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4663EA8D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82F41E8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3760" cy="2634615"/>
            <wp:effectExtent l="38100" t="38100" r="40640" b="323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634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6BD7D5B" w14:textId="284FB4B0" w:rsidR="000367DF" w:rsidRPr="00AC2D83" w:rsidRDefault="008555EF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Amazing Grace &amp; Our Glorious God</w:t>
      </w:r>
    </w:p>
    <w:p w14:paraId="67FC4169" w14:textId="60457022" w:rsidR="000367DF" w:rsidRPr="00AC2D83" w:rsidRDefault="008720D3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Jude 2</w:t>
      </w:r>
      <w:r w:rsidR="008555EF"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-2</w:t>
      </w:r>
      <w:r w:rsidR="008555EF"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</w:p>
    <w:p w14:paraId="7AD5970B" w14:textId="09E727DB" w:rsidR="00635FC7" w:rsidRPr="00AC2D83" w:rsidRDefault="00CB4858" w:rsidP="00AD375F">
      <w:pPr>
        <w:pStyle w:val="ListParagraph"/>
        <w:ind w:left="36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March</w:t>
      </w:r>
      <w:r w:rsidR="00635FC7" w:rsidRPr="00AC2D8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2E36" w:rsidRPr="00AC2D83">
        <w:rPr>
          <w:rFonts w:ascii="Arial" w:hAnsi="Arial" w:cs="Arial"/>
          <w:color w:val="000000" w:themeColor="text1"/>
          <w:sz w:val="28"/>
          <w:szCs w:val="28"/>
        </w:rPr>
        <w:t>2</w:t>
      </w:r>
      <w:r w:rsidR="008555EF" w:rsidRPr="00AC2D83">
        <w:rPr>
          <w:rFonts w:ascii="Arial" w:hAnsi="Arial" w:cs="Arial"/>
          <w:color w:val="000000" w:themeColor="text1"/>
          <w:sz w:val="28"/>
          <w:szCs w:val="28"/>
        </w:rPr>
        <w:t>9</w:t>
      </w:r>
      <w:r w:rsidR="00635FC7" w:rsidRPr="00AC2D83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AC2D83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46262314" w14:textId="3E5D6DAD" w:rsidR="00164C39" w:rsidRPr="00AC2D83" w:rsidRDefault="00164C39" w:rsidP="00164C39">
      <w:pPr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16DB692" w14:textId="11E93119" w:rsidR="00AC2D83" w:rsidRPr="00AC2D83" w:rsidRDefault="00AC2D83" w:rsidP="00AC2D83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Rejoice in our glorious God who has given us a sure hope to look forward to in Christ.</w:t>
      </w:r>
    </w:p>
    <w:p w14:paraId="7901D979" w14:textId="34FEA77A" w:rsidR="00AC2D83" w:rsidRPr="00AC2D83" w:rsidRDefault="00AC2D83" w:rsidP="00AC2D83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5C7841CF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i/>
          <w:iCs/>
          <w:color w:val="000000" w:themeColor="text1"/>
          <w:sz w:val="28"/>
          <w:szCs w:val="28"/>
        </w:rPr>
        <w:t>Four reasons to praise God, no matter what threat we face…</w:t>
      </w:r>
    </w:p>
    <w:p w14:paraId="0C81815D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5F4C741F" w14:textId="61AFEC0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I.  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Praise God for His </w:t>
      </w: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PRESERVING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 power and grace in our lives.</w:t>
      </w:r>
    </w:p>
    <w:p w14:paraId="130FB0F7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C04B631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BCE5410" w14:textId="77777777" w:rsid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0583B26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0CE687E" w14:textId="77777777" w:rsidR="001B4225" w:rsidRPr="00AC2D83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57BB09E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5339031" w14:textId="77777777" w:rsid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23D9068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E96D69A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28C35952" w14:textId="77777777" w:rsidR="001B4225" w:rsidRPr="00AC2D83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62F65C4" w14:textId="2CFD5252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II. 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Praise God for He will present us before Him without </w:t>
      </w: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FAULT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 and with great </w:t>
      </w: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JOY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35FF25C" w14:textId="77777777" w:rsid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F539DDE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8420FD5" w14:textId="77777777" w:rsidR="001B4225" w:rsidRPr="00AC2D83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2E18B50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1AA5861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F0D2C52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76A30A3" w14:textId="77777777" w:rsid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C21D19B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D92D0E6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0C827BE" w14:textId="77777777" w:rsidR="001B4225" w:rsidRPr="00AC2D83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FD8B7CD" w14:textId="41F0CA32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lastRenderedPageBreak/>
        <w:t>III.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Praise God for He alone is </w:t>
      </w: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SOVEREIGN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 and </w:t>
      </w: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SAVIOR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8102477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E53BFC6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DF0E0E6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CF0CCD0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CEE5208" w14:textId="77777777" w:rsid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7D7056A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30E908A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4518FD9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234E507" w14:textId="77777777" w:rsidR="001B4225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2358429" w14:textId="77777777" w:rsidR="001B4225" w:rsidRPr="00AC2D83" w:rsidRDefault="001B4225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DCDCA29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IV.  Praise God for He is </w:t>
      </w: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INHERENTLY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 and </w:t>
      </w:r>
      <w:r w:rsidRPr="00AC2D83">
        <w:rPr>
          <w:rFonts w:ascii="Arial" w:hAnsi="Arial" w:cs="Arial"/>
          <w:b/>
          <w:bCs/>
          <w:color w:val="000000" w:themeColor="text1"/>
          <w:sz w:val="28"/>
          <w:szCs w:val="28"/>
        </w:rPr>
        <w:t>ETERNALLY</w:t>
      </w:r>
      <w:r w:rsidRPr="00AC2D83">
        <w:rPr>
          <w:rFonts w:ascii="Arial" w:hAnsi="Arial" w:cs="Arial"/>
          <w:color w:val="000000" w:themeColor="text1"/>
          <w:sz w:val="28"/>
          <w:szCs w:val="28"/>
        </w:rPr>
        <w:t> worthy of all praise.</w:t>
      </w:r>
    </w:p>
    <w:p w14:paraId="7AD144C8" w14:textId="77777777" w:rsidR="00AC2D83" w:rsidRPr="00AC2D83" w:rsidRDefault="00AC2D83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C2D8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128AE28" w14:textId="533930CA" w:rsidR="00275948" w:rsidRPr="00AC2D83" w:rsidRDefault="00275948" w:rsidP="00AC2D83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sectPr w:rsidR="00275948" w:rsidRPr="00AC2D83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12"/>
  </w:num>
  <w:num w:numId="8" w16cid:durableId="655650445">
    <w:abstractNumId w:val="13"/>
  </w:num>
  <w:num w:numId="9" w16cid:durableId="592662904">
    <w:abstractNumId w:val="7"/>
  </w:num>
  <w:num w:numId="10" w16cid:durableId="515002530">
    <w:abstractNumId w:val="2"/>
  </w:num>
  <w:num w:numId="11" w16cid:durableId="479150374">
    <w:abstractNumId w:val="9"/>
  </w:num>
  <w:num w:numId="12" w16cid:durableId="767583516">
    <w:abstractNumId w:val="3"/>
  </w:num>
  <w:num w:numId="13" w16cid:durableId="2093619442">
    <w:abstractNumId w:val="8"/>
  </w:num>
  <w:num w:numId="14" w16cid:durableId="20946418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6596"/>
    <w:rsid w:val="00527A83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4D9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375F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258B"/>
    <w:rsid w:val="00BF4C0F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25E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441</Characters>
  <Application>Microsoft Office Word</Application>
  <DocSecurity>0</DocSecurity>
  <Lines>55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6</cp:revision>
  <cp:lastPrinted>2024-02-14T16:03:00Z</cp:lastPrinted>
  <dcterms:created xsi:type="dcterms:W3CDTF">2026-03-23T19:35:00Z</dcterms:created>
  <dcterms:modified xsi:type="dcterms:W3CDTF">2026-03-30T17:17:00Z</dcterms:modified>
</cp:coreProperties>
</file>